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30F6" w:rsidRPr="00F830F6" w:rsidRDefault="00F830F6">
      <w:pPr>
        <w:rPr>
          <w:b/>
          <w:sz w:val="24"/>
          <w:szCs w:val="24"/>
          <w:lang w:val="el-GR"/>
        </w:rPr>
      </w:pPr>
      <w:r>
        <w:rPr>
          <w:b/>
          <w:sz w:val="24"/>
          <w:szCs w:val="24"/>
          <w:lang w:val="el-GR"/>
        </w:rPr>
        <w:t>Δ</w:t>
      </w:r>
      <w:r w:rsidRPr="00F830F6">
        <w:rPr>
          <w:b/>
          <w:sz w:val="24"/>
          <w:szCs w:val="24"/>
          <w:lang w:val="el-GR"/>
        </w:rPr>
        <w:t>ιάλεξη/συζήτηση με θέμα : «Τα μικρά αφεντικά: Θέτουμε όρια στα παιδιά μας»</w:t>
      </w:r>
    </w:p>
    <w:p w:rsidR="00F830F6" w:rsidRDefault="00F830F6">
      <w:pPr>
        <w:rPr>
          <w:sz w:val="24"/>
          <w:szCs w:val="24"/>
          <w:lang w:val="el-GR"/>
        </w:rPr>
      </w:pPr>
    </w:p>
    <w:p w:rsidR="002F4050" w:rsidRPr="00FB6B68" w:rsidRDefault="002F4050">
      <w:pPr>
        <w:rPr>
          <w:sz w:val="24"/>
          <w:szCs w:val="24"/>
          <w:lang w:val="el-GR"/>
        </w:rPr>
      </w:pPr>
      <w:r w:rsidRPr="00FB6B68">
        <w:rPr>
          <w:sz w:val="24"/>
          <w:szCs w:val="24"/>
          <w:lang w:val="el-GR"/>
        </w:rPr>
        <w:t xml:space="preserve">Ο Σύνδεσμος Γονέων και το Περιφερειακό Δημοτικό Σχολείο </w:t>
      </w:r>
      <w:proofErr w:type="spellStart"/>
      <w:r w:rsidRPr="00FB6B68">
        <w:rPr>
          <w:sz w:val="24"/>
          <w:szCs w:val="24"/>
          <w:lang w:val="el-GR"/>
        </w:rPr>
        <w:t>Αλεθρικού</w:t>
      </w:r>
      <w:proofErr w:type="spellEnd"/>
      <w:r w:rsidRPr="00FB6B68">
        <w:rPr>
          <w:sz w:val="24"/>
          <w:szCs w:val="24"/>
          <w:lang w:val="el-GR"/>
        </w:rPr>
        <w:t>, συνδιοργάνωσαν διάλεξη/συζήτηση με θέμα : «Τα μικρά αφεντικά: Θέτουμε όρια στα παιδιά μας»</w:t>
      </w:r>
      <w:r w:rsidR="00CF1312">
        <w:rPr>
          <w:sz w:val="24"/>
          <w:szCs w:val="24"/>
          <w:lang w:val="el-GR"/>
        </w:rPr>
        <w:t>.</w:t>
      </w:r>
      <w:r w:rsidRPr="00FB6B68">
        <w:rPr>
          <w:sz w:val="24"/>
          <w:szCs w:val="24"/>
          <w:lang w:val="el-GR"/>
        </w:rPr>
        <w:t xml:space="preserve"> Εισηγητής </w:t>
      </w:r>
      <w:r w:rsidR="00CF1312">
        <w:rPr>
          <w:sz w:val="24"/>
          <w:szCs w:val="24"/>
          <w:lang w:val="el-GR"/>
        </w:rPr>
        <w:t>της</w:t>
      </w:r>
      <w:r w:rsidR="00CF1312" w:rsidRPr="00CF1312">
        <w:rPr>
          <w:lang w:val="el-GR"/>
        </w:rPr>
        <w:t xml:space="preserve"> </w:t>
      </w:r>
      <w:r w:rsidR="00CF1312" w:rsidRPr="00CF1312">
        <w:rPr>
          <w:sz w:val="24"/>
          <w:szCs w:val="24"/>
          <w:lang w:val="el-GR"/>
        </w:rPr>
        <w:t>διάλεξη</w:t>
      </w:r>
      <w:r w:rsidR="00CF1312">
        <w:rPr>
          <w:sz w:val="24"/>
          <w:szCs w:val="24"/>
          <w:lang w:val="el-GR"/>
        </w:rPr>
        <w:t>ς</w:t>
      </w:r>
      <w:r w:rsidR="00F830F6">
        <w:rPr>
          <w:sz w:val="24"/>
          <w:szCs w:val="24"/>
          <w:lang w:val="el-GR"/>
        </w:rPr>
        <w:t xml:space="preserve"> </w:t>
      </w:r>
      <w:r w:rsidRPr="00FB6B68">
        <w:rPr>
          <w:sz w:val="24"/>
          <w:szCs w:val="24"/>
          <w:lang w:val="el-GR"/>
        </w:rPr>
        <w:t>ήταν ο Εκπαιδευτικός Σχολικός Ψυχολόγος κ. Ανδρέας Δημητρίου.</w:t>
      </w:r>
    </w:p>
    <w:p w:rsidR="002F4050" w:rsidRPr="00FB6B68" w:rsidRDefault="002F4050">
      <w:pPr>
        <w:rPr>
          <w:sz w:val="24"/>
          <w:szCs w:val="24"/>
          <w:lang w:val="el-GR"/>
        </w:rPr>
      </w:pPr>
      <w:r w:rsidRPr="00FB6B68">
        <w:rPr>
          <w:sz w:val="24"/>
          <w:szCs w:val="24"/>
          <w:lang w:val="el-GR"/>
        </w:rPr>
        <w:t xml:space="preserve">Ο </w:t>
      </w:r>
      <w:proofErr w:type="spellStart"/>
      <w:r w:rsidRPr="00FB6B68">
        <w:rPr>
          <w:sz w:val="24"/>
          <w:szCs w:val="24"/>
          <w:lang w:val="el-GR"/>
        </w:rPr>
        <w:t>Δρ</w:t>
      </w:r>
      <w:proofErr w:type="spellEnd"/>
      <w:r w:rsidRPr="00FB6B68">
        <w:rPr>
          <w:sz w:val="24"/>
          <w:szCs w:val="24"/>
          <w:lang w:val="el-GR"/>
        </w:rPr>
        <w:t xml:space="preserve"> </w:t>
      </w:r>
      <w:proofErr w:type="spellStart"/>
      <w:r w:rsidRPr="00FB6B68">
        <w:rPr>
          <w:sz w:val="24"/>
          <w:szCs w:val="24"/>
        </w:rPr>
        <w:t>Ovide</w:t>
      </w:r>
      <w:proofErr w:type="spellEnd"/>
      <w:r w:rsidRPr="00FB6B68">
        <w:rPr>
          <w:sz w:val="24"/>
          <w:szCs w:val="24"/>
          <w:lang w:val="el-GR"/>
        </w:rPr>
        <w:t>, παιδίατρος νευρολόγος προειδοποιεί:</w:t>
      </w:r>
    </w:p>
    <w:p w:rsidR="002F4050" w:rsidRDefault="00CF1312">
      <w:pPr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«</w:t>
      </w:r>
      <w:r w:rsidR="002F4050" w:rsidRPr="00FB6B68">
        <w:rPr>
          <w:sz w:val="24"/>
          <w:szCs w:val="24"/>
          <w:lang w:val="el-GR"/>
        </w:rPr>
        <w:t xml:space="preserve">Υπάρχει μια σιωπηλή τραγωδία που εκτυλίσσεται στα σπίτι μας σήμερα και περιλαμβάνει τα πιο όμορφα κοσμήματά μας: τα παιδιά μας. Τα παιδιά μας βρίσκονται σε καταστροφική συναισθηματική κατάσταση! </w:t>
      </w:r>
      <w:r w:rsidR="00FB6B68" w:rsidRPr="00FB6B68">
        <w:rPr>
          <w:sz w:val="24"/>
          <w:szCs w:val="24"/>
          <w:lang w:val="el-GR"/>
        </w:rPr>
        <w:t xml:space="preserve">Τα τελευταία 15 χρόνια, οι ερευνητές μας δίνουν όλο και πιο ανησυχητικά στατιστικά στοιχεία σχετικά με μια </w:t>
      </w:r>
      <w:r w:rsidR="00FB6B68">
        <w:rPr>
          <w:sz w:val="24"/>
          <w:szCs w:val="24"/>
          <w:lang w:val="el-GR"/>
        </w:rPr>
        <w:t xml:space="preserve">οξεία και σταθερή αύξηση της παιδικής ψυχικής ασθένειας που τώρα </w:t>
      </w:r>
      <w:r>
        <w:rPr>
          <w:sz w:val="24"/>
          <w:szCs w:val="24"/>
          <w:lang w:val="el-GR"/>
        </w:rPr>
        <w:t>φτάνει σε διαστάσεις επιδημίας.»</w:t>
      </w:r>
    </w:p>
    <w:p w:rsidR="00FB6B68" w:rsidRDefault="00FB6B68">
      <w:pPr>
        <w:rPr>
          <w:sz w:val="24"/>
          <w:szCs w:val="24"/>
          <w:lang w:val="el-GR"/>
        </w:rPr>
      </w:pPr>
    </w:p>
    <w:p w:rsidR="00FB6B68" w:rsidRDefault="00FB6B68">
      <w:pPr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Τι να κάνω;</w:t>
      </w:r>
    </w:p>
    <w:p w:rsidR="00CF1312" w:rsidRPr="00CF1312" w:rsidRDefault="00CF1312">
      <w:pPr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Ο</w:t>
      </w:r>
      <w:r w:rsidRPr="00CF1312">
        <w:rPr>
          <w:sz w:val="24"/>
          <w:szCs w:val="24"/>
          <w:lang w:val="el-GR"/>
        </w:rPr>
        <w:t xml:space="preserve"> </w:t>
      </w:r>
      <w:proofErr w:type="spellStart"/>
      <w:r>
        <w:rPr>
          <w:sz w:val="24"/>
          <w:szCs w:val="24"/>
          <w:lang w:val="el-GR"/>
        </w:rPr>
        <w:t>Δρ</w:t>
      </w:r>
      <w:proofErr w:type="spellEnd"/>
      <w:r w:rsidRPr="00CF1312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Luis</w:t>
      </w:r>
      <w:r w:rsidRPr="00CF1312">
        <w:rPr>
          <w:sz w:val="24"/>
          <w:szCs w:val="24"/>
          <w:lang w:val="el-GR"/>
        </w:rPr>
        <w:t xml:space="preserve">  </w:t>
      </w:r>
      <w:r>
        <w:rPr>
          <w:sz w:val="24"/>
          <w:szCs w:val="24"/>
        </w:rPr>
        <w:t>Rojas</w:t>
      </w:r>
      <w:r w:rsidRPr="00CF1312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Marcos</w:t>
      </w:r>
      <w:r w:rsidRPr="00CF1312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 xml:space="preserve">(παιδοψυχίατρος) προτείνει: </w:t>
      </w:r>
    </w:p>
    <w:p w:rsidR="00FB6B68" w:rsidRDefault="00CF1312">
      <w:pPr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«</w:t>
      </w:r>
      <w:r w:rsidR="00FB6B68">
        <w:rPr>
          <w:sz w:val="24"/>
          <w:szCs w:val="24"/>
          <w:lang w:val="el-GR"/>
        </w:rPr>
        <w:t>Αν θέλουμε τα παιδιά μας να είναι ευτυχισμένα, υγιή άτομα πρέπει να ξυπνήσουμε και να επιστρέψουμε στα βασικά. Είναι ακόμα καιρός!</w:t>
      </w:r>
    </w:p>
    <w:p w:rsidR="00FB6B68" w:rsidRDefault="00FB6B68" w:rsidP="00FB6B68">
      <w:pPr>
        <w:pStyle w:val="ListParagraph"/>
        <w:numPr>
          <w:ilvl w:val="0"/>
          <w:numId w:val="1"/>
        </w:numPr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Βάλ</w:t>
      </w:r>
      <w:r w:rsidR="00CF1312">
        <w:rPr>
          <w:sz w:val="24"/>
          <w:szCs w:val="24"/>
          <w:lang w:val="el-GR"/>
        </w:rPr>
        <w:t>τ</w:t>
      </w:r>
      <w:r>
        <w:rPr>
          <w:sz w:val="24"/>
          <w:szCs w:val="24"/>
          <w:lang w:val="el-GR"/>
        </w:rPr>
        <w:t xml:space="preserve">ε όρια και θυμήσου </w:t>
      </w:r>
      <w:r w:rsidR="002E08DE">
        <w:rPr>
          <w:sz w:val="24"/>
          <w:szCs w:val="24"/>
          <w:lang w:val="el-GR"/>
        </w:rPr>
        <w:t>ότι εσύ είσαι ο καπετάνιος του πλοίου. Τα παιδιά σας θα αισθάνονται πιο ασφαλή γνωρίζοντας ότι έχετε τον έλεγχο της κυβέρνησης.</w:t>
      </w:r>
    </w:p>
    <w:p w:rsidR="002E08DE" w:rsidRDefault="002E08DE" w:rsidP="00FB6B68">
      <w:pPr>
        <w:pStyle w:val="ListParagraph"/>
        <w:numPr>
          <w:ilvl w:val="0"/>
          <w:numId w:val="1"/>
        </w:numPr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Προσφέρετε στα παιδιά έναν ισορροπημένο τρόπο ζωής γεμάτο με ό,τι χρειάζονται </w:t>
      </w:r>
      <w:r w:rsidR="00F830F6">
        <w:rPr>
          <w:sz w:val="24"/>
          <w:szCs w:val="24"/>
          <w:lang w:val="el-GR"/>
        </w:rPr>
        <w:t>τα παιδιά, όχι μόνο ό,τι θέλουν</w:t>
      </w:r>
      <w:r w:rsidR="00F830F6" w:rsidRPr="00F830F6">
        <w:rPr>
          <w:sz w:val="24"/>
          <w:szCs w:val="24"/>
          <w:lang w:val="el-GR"/>
        </w:rPr>
        <w:t xml:space="preserve">. </w:t>
      </w:r>
      <w:r w:rsidR="00F830F6">
        <w:rPr>
          <w:sz w:val="24"/>
          <w:szCs w:val="24"/>
          <w:lang w:val="el-GR"/>
        </w:rPr>
        <w:t>Μην φοβάστε να πείτε «όχι» σ</w:t>
      </w:r>
      <w:r w:rsidR="001A052B">
        <w:rPr>
          <w:sz w:val="24"/>
          <w:szCs w:val="24"/>
          <w:lang w:val="el-GR"/>
        </w:rPr>
        <w:t>τα παιδιά σας αν αυτό που θέλουν</w:t>
      </w:r>
      <w:r w:rsidR="00F830F6">
        <w:rPr>
          <w:sz w:val="24"/>
          <w:szCs w:val="24"/>
          <w:lang w:val="el-GR"/>
        </w:rPr>
        <w:t xml:space="preserve"> δεν είναι αυ</w:t>
      </w:r>
      <w:bookmarkStart w:id="0" w:name="_GoBack"/>
      <w:bookmarkEnd w:id="0"/>
      <w:r w:rsidR="00F830F6">
        <w:rPr>
          <w:sz w:val="24"/>
          <w:szCs w:val="24"/>
          <w:lang w:val="el-GR"/>
        </w:rPr>
        <w:t>τό που χρειάζονται.</w:t>
      </w:r>
      <w:r w:rsidR="00CF1312">
        <w:rPr>
          <w:sz w:val="24"/>
          <w:szCs w:val="24"/>
          <w:lang w:val="el-GR"/>
        </w:rPr>
        <w:t>»</w:t>
      </w:r>
    </w:p>
    <w:p w:rsidR="00CF1312" w:rsidRDefault="001A052B" w:rsidP="00CF1312">
      <w:pPr>
        <w:ind w:left="360"/>
        <w:rPr>
          <w:sz w:val="24"/>
          <w:szCs w:val="24"/>
          <w:lang w:val="el-GR"/>
        </w:rPr>
      </w:pPr>
      <w:r>
        <w:rPr>
          <w:noProof/>
          <w:sz w:val="24"/>
          <w:szCs w:val="24"/>
        </w:rPr>
        <w:drawing>
          <wp:inline distT="0" distB="0" distL="0" distR="0" wp14:anchorId="5416F98F" wp14:editId="1070D6DE">
            <wp:extent cx="5350529" cy="3286125"/>
            <wp:effectExtent l="0" t="0" r="2540" b="0"/>
            <wp:docPr id="1" name="Picture 1" descr="C:\Users\Teacher\AppData\Local\Microsoft\Windows\INetCache\Content.Word\Screenshot_20220408-095317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Teacher\AppData\Local\Microsoft\Windows\INetCache\Content.Word\Screenshot_20220408-095317_Vibe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201" cy="329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312" w:rsidRDefault="00CF1312" w:rsidP="00CF1312">
      <w:pPr>
        <w:ind w:left="360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451.5pt;height:327pt">
            <v:imagedata r:id="rId6" o:title="Screenshot_20220408-095257_Viber"/>
          </v:shape>
        </w:pict>
      </w:r>
      <w:r>
        <w:rPr>
          <w:sz w:val="24"/>
          <w:szCs w:val="24"/>
          <w:lang w:val="el-GR"/>
        </w:rPr>
        <w:pict>
          <v:shape id="_x0000_i1038" type="#_x0000_t75" style="width:451.5pt;height:329.25pt">
            <v:imagedata r:id="rId7" o:title="Screenshot_20220408-095307_Viber"/>
          </v:shape>
        </w:pict>
      </w:r>
      <w:r w:rsidR="001A052B">
        <w:rPr>
          <w:sz w:val="24"/>
          <w:szCs w:val="24"/>
          <w:lang w:val="el-GR"/>
        </w:rPr>
        <w:lastRenderedPageBreak/>
        <w:pict>
          <v:shape id="_x0000_i1040" type="#_x0000_t75" style="width:428.25pt;height:333pt">
            <v:imagedata r:id="rId8" o:title="Screenshot_20220408-095324_Viber"/>
          </v:shape>
        </w:pict>
      </w:r>
      <w:r w:rsidR="001A052B">
        <w:rPr>
          <w:sz w:val="24"/>
          <w:szCs w:val="24"/>
          <w:lang w:val="el-GR"/>
        </w:rPr>
        <w:pict>
          <v:shape id="_x0000_i1042" type="#_x0000_t75" style="width:427.5pt;height:316.5pt">
            <v:imagedata r:id="rId9" o:title="Screenshot_20220408-095247_Viber"/>
          </v:shape>
        </w:pict>
      </w:r>
    </w:p>
    <w:p w:rsidR="001A052B" w:rsidRDefault="001A052B" w:rsidP="00CF1312">
      <w:pPr>
        <w:ind w:left="360"/>
        <w:rPr>
          <w:sz w:val="24"/>
          <w:szCs w:val="24"/>
          <w:lang w:val="el-GR"/>
        </w:rPr>
      </w:pPr>
    </w:p>
    <w:p w:rsidR="001A052B" w:rsidRPr="00CF1312" w:rsidRDefault="001A052B" w:rsidP="00CF1312">
      <w:pPr>
        <w:ind w:left="360"/>
        <w:rPr>
          <w:sz w:val="24"/>
          <w:szCs w:val="24"/>
          <w:lang w:val="el-GR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1BE1F136">
            <wp:extent cx="5742940" cy="75901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759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A052B" w:rsidRPr="00CF1312" w:rsidSect="00C963C2"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D95DF0"/>
    <w:multiLevelType w:val="hybridMultilevel"/>
    <w:tmpl w:val="1EA606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4050"/>
    <w:rsid w:val="001A052B"/>
    <w:rsid w:val="002E08DE"/>
    <w:rsid w:val="002F4050"/>
    <w:rsid w:val="00541239"/>
    <w:rsid w:val="00C963C2"/>
    <w:rsid w:val="00CC5D9A"/>
    <w:rsid w:val="00CF1312"/>
    <w:rsid w:val="00F830F6"/>
    <w:rsid w:val="00FB6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FFADFEF"/>
  <w15:chartTrackingRefBased/>
  <w15:docId w15:val="{CB539235-3AEB-49C2-A7FC-8E59C218E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B6B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4</Pages>
  <Words>199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3</cp:revision>
  <dcterms:created xsi:type="dcterms:W3CDTF">2022-04-07T08:40:00Z</dcterms:created>
  <dcterms:modified xsi:type="dcterms:W3CDTF">2022-04-08T08:06:00Z</dcterms:modified>
</cp:coreProperties>
</file>